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FE" w:rsidRPr="00771EF1" w:rsidRDefault="00A877FE" w:rsidP="00A877FE">
      <w:pPr>
        <w:pStyle w:val="NormalWeb"/>
        <w:spacing w:after="240" w:afterAutospacing="0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PERSON</w:t>
      </w:r>
      <w:r w:rsidRPr="00771EF1">
        <w:rPr>
          <w:rFonts w:ascii="Century Gothic" w:hAnsi="Century Gothic"/>
          <w:b/>
          <w:u w:val="single"/>
        </w:rPr>
        <w:t xml:space="preserve"> SPECIFICATION </w:t>
      </w:r>
    </w:p>
    <w:p w:rsidR="00A877FE" w:rsidRPr="00EB7187" w:rsidRDefault="00A877FE" w:rsidP="00A877FE">
      <w:pPr>
        <w:rPr>
          <w:b/>
          <w:lang w:val="en-US"/>
        </w:rPr>
      </w:pPr>
      <w:r w:rsidRPr="00EB7187">
        <w:rPr>
          <w:b/>
          <w:lang w:val="en-US"/>
        </w:rPr>
        <w:t>Applicants must possess:</w:t>
      </w:r>
    </w:p>
    <w:p w:rsidR="00A877FE" w:rsidRDefault="00A877FE" w:rsidP="00A877FE">
      <w:pPr>
        <w:rPr>
          <w:lang w:val="en-US"/>
        </w:rPr>
      </w:pPr>
    </w:p>
    <w:p w:rsidR="00A877FE" w:rsidRDefault="00A877FE" w:rsidP="00A877FE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 </w:t>
      </w:r>
      <w:r w:rsidRPr="00515000">
        <w:rPr>
          <w:lang w:val="en-US"/>
        </w:rPr>
        <w:t>third level qualification</w:t>
      </w:r>
      <w:r>
        <w:rPr>
          <w:lang w:val="en-US"/>
        </w:rPr>
        <w:t xml:space="preserve"> in a relevant discipline e.g. bus</w:t>
      </w:r>
      <w:r w:rsidR="00F014B3">
        <w:rPr>
          <w:lang w:val="en-US"/>
        </w:rPr>
        <w:t>iness management, sport/leisure.</w:t>
      </w:r>
    </w:p>
    <w:p w:rsidR="00A877FE" w:rsidRDefault="00A877FE" w:rsidP="00A877FE">
      <w:pPr>
        <w:ind w:left="720"/>
        <w:rPr>
          <w:lang w:val="en-US"/>
        </w:rPr>
      </w:pPr>
    </w:p>
    <w:p w:rsidR="00305029" w:rsidRDefault="00A877FE" w:rsidP="00305029">
      <w:pPr>
        <w:rPr>
          <w:b/>
          <w:lang w:val="en-US"/>
        </w:rPr>
      </w:pPr>
      <w:r w:rsidRPr="00305029">
        <w:rPr>
          <w:b/>
          <w:lang w:val="en-US"/>
        </w:rPr>
        <w:t>A minimum</w:t>
      </w:r>
      <w:r w:rsidR="00305029">
        <w:rPr>
          <w:b/>
          <w:lang w:val="en-US"/>
        </w:rPr>
        <w:t xml:space="preserve"> 2 years’ experience to include:</w:t>
      </w:r>
    </w:p>
    <w:p w:rsidR="00305029" w:rsidRPr="00305029" w:rsidRDefault="00305029" w:rsidP="00305029">
      <w:pPr>
        <w:rPr>
          <w:b/>
          <w:lang w:val="en-US"/>
        </w:rPr>
      </w:pPr>
    </w:p>
    <w:p w:rsidR="00A877FE" w:rsidRPr="00650E9D" w:rsidRDefault="00650E9D" w:rsidP="00650E9D">
      <w:pPr>
        <w:rPr>
          <w:b/>
          <w:lang w:val="en-US"/>
        </w:rPr>
      </w:pPr>
      <w:r w:rsidRPr="00650E9D">
        <w:rPr>
          <w:b/>
          <w:lang w:val="en-US"/>
        </w:rPr>
        <w:t>(1)</w:t>
      </w:r>
    </w:p>
    <w:p w:rsidR="00A877FE" w:rsidRPr="00A877FE" w:rsidRDefault="00305029" w:rsidP="0030502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Managing People/F</w:t>
      </w:r>
      <w:r w:rsidR="006A6603">
        <w:rPr>
          <w:lang w:val="en-US"/>
        </w:rPr>
        <w:t>acilities including procurement</w:t>
      </w:r>
    </w:p>
    <w:p w:rsidR="00A877FE" w:rsidRPr="00305029" w:rsidRDefault="00A877FE" w:rsidP="00305029">
      <w:pPr>
        <w:pStyle w:val="ListParagraph"/>
        <w:numPr>
          <w:ilvl w:val="0"/>
          <w:numId w:val="1"/>
        </w:numPr>
        <w:rPr>
          <w:lang w:val="en-US"/>
        </w:rPr>
      </w:pPr>
      <w:r w:rsidRPr="00305029">
        <w:rPr>
          <w:lang w:val="en-US"/>
        </w:rPr>
        <w:t>F</w:t>
      </w:r>
      <w:r w:rsidR="006A6603">
        <w:rPr>
          <w:lang w:val="en-US"/>
        </w:rPr>
        <w:t>inancial planning and budgeting</w:t>
      </w:r>
      <w:r w:rsidRPr="00305029">
        <w:rPr>
          <w:lang w:val="en-US"/>
        </w:rPr>
        <w:t xml:space="preserve"> </w:t>
      </w:r>
    </w:p>
    <w:p w:rsidR="00A877FE" w:rsidRPr="00305029" w:rsidRDefault="006A6603" w:rsidP="0030502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Marketing &amp; Promotion</w:t>
      </w:r>
    </w:p>
    <w:p w:rsidR="00A877FE" w:rsidRPr="00305029" w:rsidRDefault="00A877FE" w:rsidP="00305029">
      <w:pPr>
        <w:pStyle w:val="ListParagraph"/>
        <w:numPr>
          <w:ilvl w:val="0"/>
          <w:numId w:val="1"/>
        </w:numPr>
        <w:rPr>
          <w:lang w:val="en-US"/>
        </w:rPr>
      </w:pPr>
      <w:r w:rsidRPr="00305029">
        <w:rPr>
          <w:lang w:val="en-US"/>
        </w:rPr>
        <w:t>Co</w:t>
      </w:r>
      <w:r w:rsidR="006A6603">
        <w:rPr>
          <w:lang w:val="en-US"/>
        </w:rPr>
        <w:t>mpliance with Government Grants</w:t>
      </w:r>
    </w:p>
    <w:p w:rsidR="00A877FE" w:rsidRPr="00305029" w:rsidRDefault="00A877FE" w:rsidP="00305029">
      <w:pPr>
        <w:pStyle w:val="ListParagraph"/>
        <w:numPr>
          <w:ilvl w:val="0"/>
          <w:numId w:val="1"/>
        </w:numPr>
        <w:rPr>
          <w:lang w:val="en-US"/>
        </w:rPr>
      </w:pPr>
      <w:r w:rsidRPr="00305029">
        <w:rPr>
          <w:lang w:val="en-US"/>
        </w:rPr>
        <w:t>Use of appropriate ICT</w:t>
      </w:r>
      <w:r w:rsidR="006A6603">
        <w:rPr>
          <w:lang w:val="en-US"/>
        </w:rPr>
        <w:t xml:space="preserve"> packages e.g. Microsoft Office</w:t>
      </w:r>
    </w:p>
    <w:p w:rsidR="00305029" w:rsidRDefault="00305029" w:rsidP="00305029">
      <w:pPr>
        <w:rPr>
          <w:lang w:val="en-US"/>
        </w:rPr>
      </w:pPr>
    </w:p>
    <w:p w:rsidR="00A877FE" w:rsidRDefault="00305029" w:rsidP="00305029">
      <w:pPr>
        <w:rPr>
          <w:b/>
          <w:lang w:val="en-US"/>
        </w:rPr>
      </w:pPr>
      <w:r w:rsidRPr="00305029">
        <w:rPr>
          <w:b/>
          <w:lang w:val="en-US"/>
        </w:rPr>
        <w:t>Applicants must also possess:</w:t>
      </w:r>
    </w:p>
    <w:p w:rsidR="00305029" w:rsidRPr="00305029" w:rsidRDefault="00305029" w:rsidP="00305029">
      <w:pPr>
        <w:rPr>
          <w:b/>
          <w:lang w:val="en-US"/>
        </w:rPr>
      </w:pPr>
    </w:p>
    <w:p w:rsidR="00A877FE" w:rsidRPr="00650E9D" w:rsidRDefault="00650E9D" w:rsidP="00650E9D">
      <w:pPr>
        <w:rPr>
          <w:b/>
          <w:lang w:val="en-US"/>
        </w:rPr>
      </w:pPr>
      <w:r w:rsidRPr="00650E9D">
        <w:rPr>
          <w:b/>
          <w:lang w:val="en-US"/>
        </w:rPr>
        <w:t>(2)</w:t>
      </w:r>
    </w:p>
    <w:p w:rsidR="00A877FE" w:rsidRPr="00305029" w:rsidRDefault="00A877FE" w:rsidP="00305029">
      <w:pPr>
        <w:pStyle w:val="ListParagraph"/>
        <w:numPr>
          <w:ilvl w:val="0"/>
          <w:numId w:val="1"/>
        </w:numPr>
        <w:ind w:right="-625"/>
        <w:rPr>
          <w:lang w:val="en-US"/>
        </w:rPr>
      </w:pPr>
      <w:r w:rsidRPr="00305029">
        <w:rPr>
          <w:lang w:val="en-US"/>
        </w:rPr>
        <w:t>S</w:t>
      </w:r>
      <w:r w:rsidR="00F014B3">
        <w:rPr>
          <w:lang w:val="en-US"/>
        </w:rPr>
        <w:t xml:space="preserve">ound </w:t>
      </w:r>
      <w:r w:rsidRPr="00305029">
        <w:rPr>
          <w:lang w:val="en-US"/>
        </w:rPr>
        <w:t>Leadership, organiza</w:t>
      </w:r>
      <w:r w:rsidR="006A6603">
        <w:rPr>
          <w:lang w:val="en-US"/>
        </w:rPr>
        <w:t>tional and communication skills</w:t>
      </w:r>
    </w:p>
    <w:p w:rsidR="00A877FE" w:rsidRPr="00305029" w:rsidRDefault="00A877FE" w:rsidP="00305029">
      <w:pPr>
        <w:pStyle w:val="ListParagraph"/>
        <w:numPr>
          <w:ilvl w:val="0"/>
          <w:numId w:val="1"/>
        </w:numPr>
        <w:ind w:right="-625"/>
        <w:rPr>
          <w:lang w:val="en-US"/>
        </w:rPr>
      </w:pPr>
      <w:r w:rsidRPr="00305029">
        <w:rPr>
          <w:lang w:val="en-US"/>
        </w:rPr>
        <w:t>Working knowledge of H&amp;S and Child Protection Legislation</w:t>
      </w:r>
    </w:p>
    <w:p w:rsidR="00A877FE" w:rsidRPr="00305029" w:rsidRDefault="00A877FE" w:rsidP="00305029">
      <w:pPr>
        <w:pStyle w:val="ListParagraph"/>
        <w:numPr>
          <w:ilvl w:val="0"/>
          <w:numId w:val="1"/>
        </w:numPr>
        <w:ind w:right="-625"/>
        <w:rPr>
          <w:lang w:val="en-US"/>
        </w:rPr>
      </w:pPr>
      <w:r w:rsidRPr="00305029">
        <w:rPr>
          <w:lang w:val="en-US"/>
        </w:rPr>
        <w:t>Understanding of funding issue</w:t>
      </w:r>
      <w:r w:rsidR="00305029">
        <w:rPr>
          <w:lang w:val="en-US"/>
        </w:rPr>
        <w:t>s</w:t>
      </w:r>
      <w:r w:rsidRPr="00305029">
        <w:rPr>
          <w:lang w:val="en-US"/>
        </w:rPr>
        <w:t xml:space="preserve"> and associated accountability standard</w:t>
      </w:r>
      <w:r w:rsidR="00305029">
        <w:rPr>
          <w:lang w:val="en-US"/>
        </w:rPr>
        <w:t>s</w:t>
      </w:r>
    </w:p>
    <w:p w:rsidR="00A877FE" w:rsidRPr="00305029" w:rsidRDefault="00A877FE" w:rsidP="00305029">
      <w:pPr>
        <w:pStyle w:val="ListParagraph"/>
        <w:numPr>
          <w:ilvl w:val="0"/>
          <w:numId w:val="1"/>
        </w:numPr>
        <w:ind w:right="-625"/>
        <w:rPr>
          <w:lang w:val="en-US"/>
        </w:rPr>
      </w:pPr>
      <w:r w:rsidRPr="00305029">
        <w:rPr>
          <w:lang w:val="en-US"/>
        </w:rPr>
        <w:t>Ability to contribu</w:t>
      </w:r>
      <w:r w:rsidR="006A6603">
        <w:rPr>
          <w:lang w:val="en-US"/>
        </w:rPr>
        <w:t>te to the Tyrone Strategic Plan</w:t>
      </w:r>
    </w:p>
    <w:p w:rsidR="00A877FE" w:rsidRPr="00856E5B" w:rsidRDefault="00A877FE" w:rsidP="00A877FE">
      <w:pPr>
        <w:ind w:right="-625"/>
        <w:rPr>
          <w:lang w:val="en-US"/>
        </w:rPr>
      </w:pPr>
    </w:p>
    <w:p w:rsidR="00856E5B" w:rsidRPr="00650E9D" w:rsidRDefault="00856E5B" w:rsidP="00650E9D">
      <w:pPr>
        <w:pStyle w:val="ListParagraph"/>
        <w:numPr>
          <w:ilvl w:val="0"/>
          <w:numId w:val="7"/>
        </w:numPr>
        <w:ind w:right="-625" w:hanging="720"/>
        <w:rPr>
          <w:lang w:val="en-US"/>
        </w:rPr>
      </w:pPr>
      <w:r w:rsidRPr="00650E9D">
        <w:rPr>
          <w:lang w:val="en-US"/>
        </w:rPr>
        <w:t xml:space="preserve">Access to a form of personal transport which will permit </w:t>
      </w:r>
      <w:r w:rsidR="00305029" w:rsidRPr="00650E9D">
        <w:rPr>
          <w:lang w:val="en-US"/>
        </w:rPr>
        <w:t xml:space="preserve">the </w:t>
      </w:r>
      <w:proofErr w:type="spellStart"/>
      <w:r w:rsidR="00305029" w:rsidRPr="00650E9D">
        <w:rPr>
          <w:lang w:val="en-US"/>
        </w:rPr>
        <w:t>postholder</w:t>
      </w:r>
      <w:proofErr w:type="spellEnd"/>
      <w:r w:rsidRPr="00650E9D">
        <w:rPr>
          <w:lang w:val="en-US"/>
        </w:rPr>
        <w:t xml:space="preserve"> to meet the requirements of the post.</w:t>
      </w:r>
    </w:p>
    <w:p w:rsidR="00856E5B" w:rsidRPr="00856E5B" w:rsidRDefault="00856E5B" w:rsidP="00856E5B">
      <w:pPr>
        <w:ind w:left="1080" w:right="-625"/>
        <w:rPr>
          <w:b/>
          <w:lang w:val="en-US"/>
        </w:rPr>
      </w:pPr>
    </w:p>
    <w:p w:rsidR="00856E5B" w:rsidRDefault="00856E5B" w:rsidP="00A877FE">
      <w:pPr>
        <w:ind w:right="183"/>
        <w:jc w:val="both"/>
        <w:rPr>
          <w:b/>
          <w:bCs/>
        </w:rPr>
      </w:pPr>
    </w:p>
    <w:p w:rsidR="00A877FE" w:rsidRPr="00043CA3" w:rsidRDefault="00A877FE" w:rsidP="00A877FE">
      <w:pPr>
        <w:ind w:right="183"/>
        <w:jc w:val="both"/>
        <w:rPr>
          <w:b/>
          <w:bCs/>
        </w:rPr>
      </w:pPr>
      <w:r w:rsidRPr="00A877FE">
        <w:rPr>
          <w:b/>
          <w:bCs/>
        </w:rPr>
        <w:t xml:space="preserve">Preference may be given to applicants with </w:t>
      </w:r>
      <w:r w:rsidRPr="00043CA3">
        <w:rPr>
          <w:b/>
          <w:bCs/>
        </w:rPr>
        <w:t xml:space="preserve">the following:- </w:t>
      </w:r>
    </w:p>
    <w:p w:rsidR="00A877FE" w:rsidRDefault="00A877FE" w:rsidP="00A877FE">
      <w:pPr>
        <w:ind w:right="183"/>
        <w:jc w:val="both"/>
        <w:rPr>
          <w:bCs/>
        </w:rPr>
      </w:pPr>
    </w:p>
    <w:p w:rsidR="00A877FE" w:rsidRDefault="00043CA3" w:rsidP="00A877FE">
      <w:pPr>
        <w:pStyle w:val="ListParagraph"/>
        <w:numPr>
          <w:ilvl w:val="0"/>
          <w:numId w:val="5"/>
        </w:numPr>
        <w:ind w:right="183"/>
        <w:jc w:val="both"/>
        <w:rPr>
          <w:bCs/>
        </w:rPr>
      </w:pPr>
      <w:r>
        <w:rPr>
          <w:bCs/>
        </w:rPr>
        <w:t xml:space="preserve">A </w:t>
      </w:r>
      <w:r w:rsidR="00A877FE">
        <w:rPr>
          <w:bCs/>
        </w:rPr>
        <w:t>Relevant Post</w:t>
      </w:r>
      <w:r w:rsidR="006A6603">
        <w:rPr>
          <w:bCs/>
        </w:rPr>
        <w:t>g</w:t>
      </w:r>
      <w:r w:rsidR="00A877FE">
        <w:rPr>
          <w:bCs/>
        </w:rPr>
        <w:t>raduate Qualification</w:t>
      </w:r>
      <w:r w:rsidR="006A6603">
        <w:rPr>
          <w:bCs/>
        </w:rPr>
        <w:t xml:space="preserve"> </w:t>
      </w:r>
      <w:r w:rsidR="00A877FE">
        <w:rPr>
          <w:bCs/>
        </w:rPr>
        <w:t>/</w:t>
      </w:r>
      <w:r w:rsidR="006A6603">
        <w:rPr>
          <w:bCs/>
        </w:rPr>
        <w:t xml:space="preserve"> Membership of a Professional Body</w:t>
      </w:r>
    </w:p>
    <w:p w:rsidR="00043CA3" w:rsidRPr="00305029" w:rsidRDefault="00043CA3" w:rsidP="00305029">
      <w:pPr>
        <w:pStyle w:val="ListParagraph"/>
        <w:numPr>
          <w:ilvl w:val="0"/>
          <w:numId w:val="5"/>
        </w:numPr>
        <w:ind w:right="183"/>
        <w:jc w:val="both"/>
        <w:rPr>
          <w:bCs/>
        </w:rPr>
      </w:pPr>
      <w:r>
        <w:rPr>
          <w:bCs/>
        </w:rPr>
        <w:t xml:space="preserve">Knowledge of current </w:t>
      </w:r>
      <w:r w:rsidR="006A6603">
        <w:rPr>
          <w:bCs/>
        </w:rPr>
        <w:t>strategic issues facing the GAA</w:t>
      </w:r>
      <w:bookmarkStart w:id="0" w:name="_GoBack"/>
      <w:bookmarkEnd w:id="0"/>
    </w:p>
    <w:p w:rsidR="00043CA3" w:rsidRDefault="00043CA3" w:rsidP="00A877FE">
      <w:pPr>
        <w:pStyle w:val="ListParagraph"/>
        <w:numPr>
          <w:ilvl w:val="0"/>
          <w:numId w:val="5"/>
        </w:numPr>
        <w:ind w:right="183"/>
        <w:jc w:val="both"/>
        <w:rPr>
          <w:bCs/>
        </w:rPr>
      </w:pPr>
      <w:r>
        <w:rPr>
          <w:bCs/>
        </w:rPr>
        <w:t>Experience in the development</w:t>
      </w:r>
      <w:r w:rsidR="006A6603">
        <w:rPr>
          <w:bCs/>
        </w:rPr>
        <w:t xml:space="preserve"> &amp; delivery of strategic policy</w:t>
      </w:r>
    </w:p>
    <w:p w:rsidR="00043CA3" w:rsidRDefault="00043CA3" w:rsidP="00A877FE">
      <w:pPr>
        <w:pStyle w:val="ListParagraph"/>
        <w:numPr>
          <w:ilvl w:val="0"/>
          <w:numId w:val="5"/>
        </w:numPr>
        <w:ind w:right="183"/>
        <w:jc w:val="both"/>
        <w:rPr>
          <w:bCs/>
        </w:rPr>
      </w:pPr>
      <w:r>
        <w:rPr>
          <w:bCs/>
        </w:rPr>
        <w:t>Experience in man</w:t>
      </w:r>
      <w:r w:rsidR="006A6603">
        <w:rPr>
          <w:bCs/>
        </w:rPr>
        <w:t>aging &amp; working with volunteers</w:t>
      </w:r>
    </w:p>
    <w:p w:rsidR="00305029" w:rsidRDefault="00305029" w:rsidP="00A877FE">
      <w:pPr>
        <w:pStyle w:val="ListParagraph"/>
        <w:numPr>
          <w:ilvl w:val="0"/>
          <w:numId w:val="5"/>
        </w:numPr>
        <w:ind w:right="183"/>
        <w:jc w:val="both"/>
        <w:rPr>
          <w:bCs/>
        </w:rPr>
      </w:pPr>
      <w:r>
        <w:rPr>
          <w:bCs/>
        </w:rPr>
        <w:t xml:space="preserve">Experience </w:t>
      </w:r>
      <w:r w:rsidR="006A6603">
        <w:rPr>
          <w:bCs/>
        </w:rPr>
        <w:t>in computerised booking systems</w:t>
      </w:r>
    </w:p>
    <w:p w:rsidR="00856E5B" w:rsidRPr="00856E5B" w:rsidRDefault="00856E5B" w:rsidP="00856E5B">
      <w:pPr>
        <w:ind w:right="183"/>
        <w:jc w:val="both"/>
        <w:rPr>
          <w:bCs/>
        </w:rPr>
      </w:pPr>
    </w:p>
    <w:p w:rsidR="00A877FE" w:rsidRPr="00A877FE" w:rsidRDefault="00A877FE" w:rsidP="00043CA3">
      <w:pPr>
        <w:spacing w:before="100" w:beforeAutospacing="1" w:after="100" w:afterAutospacing="1"/>
        <w:jc w:val="both"/>
        <w:rPr>
          <w:rFonts w:cs="Arial"/>
          <w:b/>
        </w:rPr>
      </w:pPr>
      <w:r w:rsidRPr="00A877FE">
        <w:rPr>
          <w:b/>
        </w:rPr>
        <w:t>The above post will be subject to an ACCESS (NI) check in accordance with The Safeguarding Vulnerable Groups Act (2006) and Safeguarding Vulnerable Groups NI Order (2007).</w:t>
      </w:r>
    </w:p>
    <w:p w:rsidR="00A877FE" w:rsidRPr="00A877FE" w:rsidRDefault="00A877FE" w:rsidP="00A877FE">
      <w:pPr>
        <w:rPr>
          <w:rFonts w:ascii="Times New Roman" w:hAnsi="Times New Roman"/>
          <w:b/>
          <w:u w:val="single"/>
          <w:lang w:val="en-US"/>
        </w:rPr>
      </w:pPr>
    </w:p>
    <w:p w:rsidR="008A6CEB" w:rsidRPr="00856E5B" w:rsidRDefault="00B60F4B" w:rsidP="00856E5B">
      <w:pPr>
        <w:jc w:val="center"/>
        <w:rPr>
          <w:b/>
          <w:lang w:val="en-US"/>
        </w:rPr>
      </w:pPr>
      <w:r>
        <w:rPr>
          <w:b/>
          <w:lang w:val="en-US"/>
        </w:rPr>
        <w:t>Criteria</w:t>
      </w:r>
      <w:r w:rsidR="000D6B6B">
        <w:rPr>
          <w:b/>
          <w:lang w:val="en-US"/>
        </w:rPr>
        <w:t xml:space="preserve"> may be enhanced for shortlisting p</w:t>
      </w:r>
      <w:r w:rsidR="00305029">
        <w:rPr>
          <w:b/>
          <w:lang w:val="en-US"/>
        </w:rPr>
        <w:t>urposes.</w:t>
      </w:r>
    </w:p>
    <w:sectPr w:rsidR="008A6CEB" w:rsidRPr="00856E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42D4"/>
    <w:multiLevelType w:val="hybridMultilevel"/>
    <w:tmpl w:val="372C1308"/>
    <w:lvl w:ilvl="0" w:tplc="17F8DCA4">
      <w:start w:val="1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3527D6"/>
    <w:multiLevelType w:val="multilevel"/>
    <w:tmpl w:val="3196AC26"/>
    <w:lvl w:ilvl="0">
      <w:start w:val="1"/>
      <w:numFmt w:val="decimal"/>
      <w:lvlText w:val="%1."/>
      <w:lvlJc w:val="left"/>
      <w:pPr>
        <w:ind w:left="510" w:hanging="510"/>
      </w:pPr>
      <w:rPr>
        <w:rFonts w:ascii="Century Gothic" w:eastAsia="Times New Roman" w:hAnsi="Century Gothic" w:cs="Times New Roman"/>
        <w:b/>
      </w:rPr>
    </w:lvl>
    <w:lvl w:ilvl="1">
      <w:start w:val="1"/>
      <w:numFmt w:val="decimal"/>
      <w:lvlText w:val="(%1.%2)"/>
      <w:lvlJc w:val="left"/>
      <w:pPr>
        <w:ind w:left="1500" w:hanging="720"/>
      </w:pPr>
      <w:rPr>
        <w:rFonts w:hint="default"/>
        <w:b/>
      </w:rPr>
    </w:lvl>
    <w:lvl w:ilvl="2">
      <w:start w:val="1"/>
      <w:numFmt w:val="decimal"/>
      <w:lvlText w:val="(%1.%2)%3."/>
      <w:lvlJc w:val="left"/>
      <w:pPr>
        <w:ind w:left="2640" w:hanging="108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700" w:hanging="180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8760" w:hanging="2520"/>
      </w:pPr>
      <w:rPr>
        <w:rFonts w:hint="default"/>
      </w:rPr>
    </w:lvl>
  </w:abstractNum>
  <w:abstractNum w:abstractNumId="2">
    <w:nsid w:val="1B443923"/>
    <w:multiLevelType w:val="hybridMultilevel"/>
    <w:tmpl w:val="72862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C94264"/>
    <w:multiLevelType w:val="hybridMultilevel"/>
    <w:tmpl w:val="7E8C52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B7821"/>
    <w:multiLevelType w:val="hybridMultilevel"/>
    <w:tmpl w:val="58BCA4BE"/>
    <w:lvl w:ilvl="0" w:tplc="923C8FC8">
      <w:start w:val="1"/>
      <w:numFmt w:val="lowerRoman"/>
      <w:lvlText w:val="(%1)"/>
      <w:lvlJc w:val="left"/>
      <w:pPr>
        <w:ind w:left="15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30514B27"/>
    <w:multiLevelType w:val="hybridMultilevel"/>
    <w:tmpl w:val="97F4EF1E"/>
    <w:lvl w:ilvl="0" w:tplc="04B280F8">
      <w:start w:val="3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B6FC5"/>
    <w:multiLevelType w:val="hybridMultilevel"/>
    <w:tmpl w:val="039834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FE"/>
    <w:rsid w:val="00043CA3"/>
    <w:rsid w:val="000D6B6B"/>
    <w:rsid w:val="00305029"/>
    <w:rsid w:val="00650E9D"/>
    <w:rsid w:val="006A6603"/>
    <w:rsid w:val="00856E5B"/>
    <w:rsid w:val="008A6CEB"/>
    <w:rsid w:val="00A877FE"/>
    <w:rsid w:val="00B60F4B"/>
    <w:rsid w:val="00F014B3"/>
    <w:rsid w:val="00FC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7FE"/>
    <w:rPr>
      <w:rFonts w:ascii="Century Gothic" w:hAnsi="Century Gothic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877F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styleId="ListParagraph">
    <w:name w:val="List Paragraph"/>
    <w:basedOn w:val="Normal"/>
    <w:uiPriority w:val="34"/>
    <w:qFormat/>
    <w:rsid w:val="00A87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7FE"/>
    <w:rPr>
      <w:rFonts w:ascii="Century Gothic" w:hAnsi="Century Gothic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877F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styleId="ListParagraph">
    <w:name w:val="List Paragraph"/>
    <w:basedOn w:val="Normal"/>
    <w:uiPriority w:val="34"/>
    <w:qFormat/>
    <w:rsid w:val="00A87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06E3-E402-44E4-B082-0FFC4EEE2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Dungannon Council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Tyrone GAA</dc:creator>
  <cp:keywords/>
  <dc:description/>
  <cp:lastModifiedBy>Dominic</cp:lastModifiedBy>
  <cp:revision>2</cp:revision>
  <dcterms:created xsi:type="dcterms:W3CDTF">2013-05-30T15:09:00Z</dcterms:created>
  <dcterms:modified xsi:type="dcterms:W3CDTF">2013-05-30T15:09:00Z</dcterms:modified>
</cp:coreProperties>
</file>