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2D" w:rsidRPr="00996E9F" w:rsidRDefault="00BB512D" w:rsidP="00996E9F">
      <w:pPr>
        <w:pStyle w:val="Default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 w:rsidRPr="00996E9F">
        <w:rPr>
          <w:b/>
          <w:bCs/>
          <w:i/>
          <w:iCs/>
          <w:sz w:val="28"/>
          <w:szCs w:val="28"/>
          <w:u w:val="single"/>
        </w:rPr>
        <w:t>201</w:t>
      </w:r>
      <w:r>
        <w:rPr>
          <w:b/>
          <w:bCs/>
          <w:i/>
          <w:iCs/>
          <w:sz w:val="28"/>
          <w:szCs w:val="28"/>
          <w:u w:val="single"/>
        </w:rPr>
        <w:t>5</w:t>
      </w:r>
      <w:r w:rsidRPr="00996E9F">
        <w:rPr>
          <w:b/>
          <w:bCs/>
          <w:i/>
          <w:iCs/>
          <w:sz w:val="28"/>
          <w:szCs w:val="28"/>
          <w:u w:val="single"/>
        </w:rPr>
        <w:t xml:space="preserve">  TYRONE</w:t>
      </w:r>
      <w:proofErr w:type="gramEnd"/>
      <w:r w:rsidRPr="00996E9F">
        <w:rPr>
          <w:b/>
          <w:bCs/>
          <w:i/>
          <w:iCs/>
          <w:sz w:val="28"/>
          <w:szCs w:val="28"/>
          <w:u w:val="single"/>
        </w:rPr>
        <w:t xml:space="preserve"> C.C.C. REGULATIONS</w:t>
      </w:r>
    </w:p>
    <w:p w:rsidR="00BB512D" w:rsidRPr="00996E9F" w:rsidRDefault="00BB512D" w:rsidP="00996E9F">
      <w:pPr>
        <w:pStyle w:val="Default"/>
        <w:jc w:val="center"/>
        <w:rPr>
          <w:sz w:val="28"/>
          <w:szCs w:val="28"/>
          <w:u w:val="single"/>
        </w:rPr>
      </w:pPr>
      <w:r w:rsidRPr="00996E9F">
        <w:rPr>
          <w:b/>
          <w:bCs/>
          <w:i/>
          <w:iCs/>
          <w:sz w:val="28"/>
          <w:szCs w:val="28"/>
          <w:u w:val="single"/>
        </w:rPr>
        <w:t xml:space="preserve">YOUTH FOOTBALL </w:t>
      </w:r>
    </w:p>
    <w:p w:rsidR="00BB512D" w:rsidRDefault="00BB512D" w:rsidP="00F32385">
      <w:pPr>
        <w:pStyle w:val="Default"/>
        <w:rPr>
          <w:sz w:val="28"/>
          <w:szCs w:val="28"/>
        </w:rPr>
      </w:pPr>
    </w:p>
    <w:p w:rsidR="00BB512D" w:rsidRPr="00765779" w:rsidRDefault="00BB512D" w:rsidP="00F32385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1. There will be a no-postponement policy operated in the qualifying stages of the Leagues. Four teams will qualify for the play-offs from each section. </w:t>
      </w:r>
      <w:r w:rsidRPr="00765779">
        <w:rPr>
          <w:rFonts w:ascii="Arial" w:hAnsi="Arial" w:cs="Arial"/>
          <w:b/>
          <w:bCs/>
        </w:rPr>
        <w:t xml:space="preserve">Exception </w:t>
      </w:r>
      <w:proofErr w:type="gramStart"/>
      <w:r w:rsidRPr="00765779">
        <w:rPr>
          <w:rFonts w:ascii="Arial" w:hAnsi="Arial" w:cs="Arial"/>
        </w:rPr>
        <w:t>In</w:t>
      </w:r>
      <w:proofErr w:type="gramEnd"/>
      <w:r w:rsidRPr="00765779">
        <w:rPr>
          <w:rFonts w:ascii="Arial" w:hAnsi="Arial" w:cs="Arial"/>
        </w:rPr>
        <w:t xml:space="preserve"> U-13 the top 2 teams qualify for play-offs from each section. </w:t>
      </w:r>
    </w:p>
    <w:p w:rsidR="00BB512D" w:rsidRPr="00765779" w:rsidRDefault="00BB512D" w:rsidP="00F32385">
      <w:pPr>
        <w:pStyle w:val="Default"/>
        <w:rPr>
          <w:rFonts w:ascii="Arial" w:hAnsi="Arial" w:cs="Arial"/>
        </w:rPr>
      </w:pPr>
    </w:p>
    <w:p w:rsidR="00BB512D" w:rsidRPr="00765779" w:rsidRDefault="00BB512D" w:rsidP="00F32385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2. </w:t>
      </w:r>
      <w:r w:rsidRPr="00765779">
        <w:rPr>
          <w:rFonts w:ascii="Arial" w:hAnsi="Arial" w:cs="Arial"/>
          <w:b/>
          <w:bCs/>
        </w:rPr>
        <w:t>Playoffs at U14, U16 and U18 will be between the top four teams from each section and will play off as follows</w:t>
      </w:r>
      <w:proofErr w:type="gramStart"/>
      <w:r w:rsidRPr="00765779">
        <w:rPr>
          <w:rFonts w:ascii="Arial" w:hAnsi="Arial" w:cs="Arial"/>
          <w:b/>
          <w:bCs/>
        </w:rPr>
        <w:t>:-</w:t>
      </w:r>
      <w:proofErr w:type="gramEnd"/>
      <w:r w:rsidRPr="00765779">
        <w:rPr>
          <w:rFonts w:ascii="Arial" w:hAnsi="Arial" w:cs="Arial"/>
          <w:b/>
          <w:bCs/>
        </w:rPr>
        <w:t xml:space="preserve"> </w:t>
      </w:r>
      <w:r w:rsidRPr="00765779">
        <w:rPr>
          <w:rFonts w:ascii="Arial" w:hAnsi="Arial" w:cs="Arial"/>
        </w:rPr>
        <w:t xml:space="preserve">1st in Section A will play 4th in Section B. 1st in Section A to play at home. 2nd in Section A will play 3rd in Section B. 2nd in Section A to play at home. 1st in Section B will play 4th in Section A. 1st in Section B to play at home. 2nd in Section B will play 3rd in Section A. 2nd in Section B to play at home. </w:t>
      </w:r>
    </w:p>
    <w:p w:rsidR="00BB512D" w:rsidRPr="00765779" w:rsidRDefault="00BB512D" w:rsidP="00F32385">
      <w:pPr>
        <w:pStyle w:val="Default"/>
        <w:rPr>
          <w:rFonts w:ascii="Arial" w:hAnsi="Arial" w:cs="Arial"/>
        </w:rPr>
      </w:pPr>
    </w:p>
    <w:p w:rsidR="00BB512D" w:rsidRPr="00765779" w:rsidRDefault="00BB512D" w:rsidP="00F32385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3. Matches in League play-offs and Youth Championships up to but not including the finals will be played to a finish; 10 minutes each way extra time. If a result has not been achieved after extra time, a replay will be necessary. </w:t>
      </w:r>
    </w:p>
    <w:p w:rsidR="00BB512D" w:rsidRPr="00765779" w:rsidRDefault="00BB512D" w:rsidP="00F32385">
      <w:pPr>
        <w:pStyle w:val="Default"/>
        <w:rPr>
          <w:rFonts w:ascii="Arial" w:hAnsi="Arial" w:cs="Arial"/>
        </w:rPr>
      </w:pPr>
    </w:p>
    <w:p w:rsidR="00BB512D" w:rsidRPr="00765779" w:rsidRDefault="00BB512D" w:rsidP="00F32385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4. A club youth fixture in the Q/F of League or Championship may, if the need arises, be called off ONCE only due to an unplayable pitch. In the event of the fixture being re-fixed and the club pitch still declared unplayable the fixture will be reversed. (Team originally fixed to play at home will play away.) </w:t>
      </w:r>
    </w:p>
    <w:p w:rsidR="00BB512D" w:rsidRPr="00765779" w:rsidRDefault="00BB512D" w:rsidP="00F32385">
      <w:pPr>
        <w:pStyle w:val="Default"/>
        <w:rPr>
          <w:rFonts w:ascii="Arial" w:hAnsi="Arial" w:cs="Arial"/>
        </w:rPr>
      </w:pPr>
    </w:p>
    <w:p w:rsidR="00BB512D" w:rsidRPr="00765779" w:rsidRDefault="00BB512D" w:rsidP="00F32385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5. In all Youth Championships and Leagues, Semi-finals and Finals only will be </w:t>
      </w:r>
      <w:proofErr w:type="gramStart"/>
      <w:r w:rsidRPr="00765779">
        <w:rPr>
          <w:rFonts w:ascii="Arial" w:hAnsi="Arial" w:cs="Arial"/>
        </w:rPr>
        <w:t>played</w:t>
      </w:r>
      <w:proofErr w:type="gramEnd"/>
      <w:r w:rsidRPr="00765779">
        <w:rPr>
          <w:rFonts w:ascii="Arial" w:hAnsi="Arial" w:cs="Arial"/>
        </w:rPr>
        <w:t xml:space="preserve"> at neutral venues. In U-13 leagues, 1st team in each section has home advantage against 2n</w:t>
      </w:r>
      <w:r w:rsidR="00DA591F">
        <w:rPr>
          <w:rFonts w:ascii="Arial" w:hAnsi="Arial" w:cs="Arial"/>
        </w:rPr>
        <w:t>d team in other section in semi-</w:t>
      </w:r>
      <w:bookmarkStart w:id="0" w:name="_GoBack"/>
      <w:bookmarkEnd w:id="0"/>
      <w:r w:rsidRPr="00765779">
        <w:rPr>
          <w:rFonts w:ascii="Arial" w:hAnsi="Arial" w:cs="Arial"/>
        </w:rPr>
        <w:t xml:space="preserve">final. Finals are to be played at neutral finals unless the CCC determines otherwise. </w:t>
      </w:r>
    </w:p>
    <w:p w:rsidR="00BB512D" w:rsidRPr="00765779" w:rsidRDefault="00BB512D" w:rsidP="00F32385">
      <w:pPr>
        <w:pStyle w:val="Default"/>
        <w:rPr>
          <w:rFonts w:ascii="Arial" w:hAnsi="Arial" w:cs="Arial"/>
        </w:rPr>
      </w:pPr>
    </w:p>
    <w:p w:rsidR="00BB512D" w:rsidRPr="00765779" w:rsidRDefault="00BB512D" w:rsidP="00F32385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6. Referees are responsible for texting results to the automated system. </w:t>
      </w:r>
    </w:p>
    <w:p w:rsidR="00BB512D" w:rsidRPr="00765779" w:rsidRDefault="00BB512D" w:rsidP="00F32385">
      <w:pPr>
        <w:pStyle w:val="Default"/>
        <w:rPr>
          <w:rFonts w:ascii="Arial" w:hAnsi="Arial" w:cs="Arial"/>
        </w:rPr>
      </w:pPr>
    </w:p>
    <w:p w:rsidR="00BB512D" w:rsidRPr="00765779" w:rsidRDefault="00BB512D" w:rsidP="00F32385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7. Under age team sizes will be as indicated in the table below. </w:t>
      </w:r>
    </w:p>
    <w:p w:rsidR="00BB512D" w:rsidRPr="00765779" w:rsidRDefault="00BB512D" w:rsidP="00F32385">
      <w:pPr>
        <w:pStyle w:val="Default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8"/>
        <w:gridCol w:w="1566"/>
        <w:gridCol w:w="36"/>
        <w:gridCol w:w="1476"/>
        <w:gridCol w:w="54"/>
        <w:gridCol w:w="1506"/>
        <w:gridCol w:w="60"/>
        <w:gridCol w:w="2275"/>
      </w:tblGrid>
      <w:tr w:rsidR="00BB512D" w:rsidRPr="00765779" w:rsidTr="00765779">
        <w:trPr>
          <w:trHeight w:val="185"/>
        </w:trPr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765779">
              <w:rPr>
                <w:rFonts w:ascii="Arial" w:hAnsi="Arial" w:cs="Arial"/>
                <w:b/>
              </w:rPr>
              <w:t>Underage Grades</w:t>
            </w:r>
          </w:p>
        </w:tc>
      </w:tr>
      <w:tr w:rsidR="00BB512D" w:rsidRPr="00765779" w:rsidTr="00765779">
        <w:trPr>
          <w:trHeight w:val="185"/>
        </w:trPr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765779">
              <w:rPr>
                <w:rFonts w:ascii="Arial" w:hAnsi="Arial" w:cs="Arial"/>
                <w:b/>
              </w:rPr>
              <w:t>Players per team</w:t>
            </w:r>
          </w:p>
        </w:tc>
      </w:tr>
      <w:tr w:rsidR="00BB512D" w:rsidRPr="00765779" w:rsidTr="00765779">
        <w:trPr>
          <w:trHeight w:val="1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765779">
              <w:rPr>
                <w:rFonts w:ascii="Arial" w:hAnsi="Arial" w:cs="Arial"/>
                <w:b/>
              </w:rPr>
              <w:t>Grade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765779">
              <w:rPr>
                <w:rFonts w:ascii="Arial" w:hAnsi="Arial" w:cs="Arial"/>
                <w:b/>
              </w:rPr>
              <w:t>Grade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765779">
              <w:rPr>
                <w:rFonts w:ascii="Arial" w:hAnsi="Arial" w:cs="Arial"/>
                <w:b/>
              </w:rPr>
              <w:t>Grade 3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765779">
              <w:rPr>
                <w:rFonts w:ascii="Arial" w:hAnsi="Arial" w:cs="Arial"/>
                <w:b/>
              </w:rPr>
              <w:t>Grade 4</w:t>
            </w:r>
          </w:p>
        </w:tc>
      </w:tr>
      <w:tr w:rsidR="00BB512D" w:rsidRPr="00765779" w:rsidTr="00765779">
        <w:trPr>
          <w:trHeight w:val="4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>
            <w:pPr>
              <w:pStyle w:val="Default"/>
              <w:rPr>
                <w:rFonts w:ascii="Arial" w:hAnsi="Arial" w:cs="Arial"/>
                <w:b/>
              </w:rPr>
            </w:pPr>
            <w:r w:rsidRPr="00765779">
              <w:rPr>
                <w:rFonts w:ascii="Arial" w:hAnsi="Arial" w:cs="Arial"/>
                <w:b/>
              </w:rPr>
              <w:t xml:space="preserve">Under 13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11</w:t>
            </w:r>
            <w:r w:rsidRPr="00765779">
              <w:rPr>
                <w:rFonts w:ascii="Arial" w:hAnsi="Arial" w:cs="Arial"/>
                <w:highlight w:val="yellow"/>
              </w:rPr>
              <w:t>***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11</w:t>
            </w:r>
            <w:r w:rsidRPr="00765779">
              <w:rPr>
                <w:rFonts w:ascii="Arial" w:hAnsi="Arial" w:cs="Arial"/>
                <w:highlight w:val="yellow"/>
              </w:rPr>
              <w:t>***</w:t>
            </w:r>
          </w:p>
        </w:tc>
      </w:tr>
      <w:tr w:rsidR="00BB512D" w:rsidRPr="00765779" w:rsidTr="00765779">
        <w:trPr>
          <w:trHeight w:val="4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>
            <w:pPr>
              <w:pStyle w:val="Default"/>
              <w:rPr>
                <w:rFonts w:ascii="Arial" w:hAnsi="Arial" w:cs="Arial"/>
                <w:b/>
              </w:rPr>
            </w:pPr>
            <w:r w:rsidRPr="00765779">
              <w:rPr>
                <w:rFonts w:ascii="Arial" w:hAnsi="Arial" w:cs="Arial"/>
                <w:b/>
              </w:rPr>
              <w:t xml:space="preserve">Under 14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11</w:t>
            </w:r>
            <w:r w:rsidRPr="00765779">
              <w:rPr>
                <w:rFonts w:ascii="Arial" w:hAnsi="Arial" w:cs="Arial"/>
                <w:highlight w:val="yellow"/>
              </w:rPr>
              <w:t>***</w:t>
            </w:r>
          </w:p>
        </w:tc>
      </w:tr>
      <w:tr w:rsidR="00BB512D" w:rsidRPr="00765779" w:rsidTr="00765779">
        <w:trPr>
          <w:trHeight w:val="4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>
            <w:pPr>
              <w:pStyle w:val="Default"/>
              <w:rPr>
                <w:rFonts w:ascii="Arial" w:hAnsi="Arial" w:cs="Arial"/>
                <w:b/>
              </w:rPr>
            </w:pPr>
            <w:proofErr w:type="spellStart"/>
            <w:r w:rsidRPr="00765779">
              <w:rPr>
                <w:rFonts w:ascii="Arial" w:hAnsi="Arial" w:cs="Arial"/>
                <w:b/>
              </w:rPr>
              <w:t>Feile</w:t>
            </w:r>
            <w:proofErr w:type="spellEnd"/>
            <w:r w:rsidRPr="007657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5779">
              <w:rPr>
                <w:rFonts w:ascii="Arial" w:hAnsi="Arial" w:cs="Arial"/>
                <w:b/>
              </w:rPr>
              <w:t>na</w:t>
            </w:r>
            <w:proofErr w:type="spellEnd"/>
            <w:r w:rsidRPr="007657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5779">
              <w:rPr>
                <w:rFonts w:ascii="Arial" w:hAnsi="Arial" w:cs="Arial"/>
                <w:b/>
              </w:rPr>
              <w:t>nÓg</w:t>
            </w:r>
            <w:proofErr w:type="spellEnd"/>
            <w:r w:rsidRPr="007657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No competition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No competition</w:t>
            </w:r>
          </w:p>
        </w:tc>
      </w:tr>
      <w:tr w:rsidR="00BB512D" w:rsidRPr="00765779" w:rsidTr="00765779">
        <w:trPr>
          <w:trHeight w:val="4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>
            <w:pPr>
              <w:pStyle w:val="Default"/>
              <w:rPr>
                <w:rFonts w:ascii="Arial" w:hAnsi="Arial" w:cs="Arial"/>
                <w:b/>
              </w:rPr>
            </w:pPr>
            <w:proofErr w:type="spellStart"/>
            <w:r w:rsidRPr="00765779">
              <w:rPr>
                <w:rFonts w:ascii="Arial" w:hAnsi="Arial" w:cs="Arial"/>
                <w:b/>
              </w:rPr>
              <w:t>Óg</w:t>
            </w:r>
            <w:proofErr w:type="spellEnd"/>
            <w:r w:rsidRPr="00765779">
              <w:rPr>
                <w:rFonts w:ascii="Arial" w:hAnsi="Arial" w:cs="Arial"/>
                <w:b/>
              </w:rPr>
              <w:t xml:space="preserve"> Sport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No competition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No competition</w:t>
            </w:r>
          </w:p>
        </w:tc>
      </w:tr>
      <w:tr w:rsidR="00BB512D" w:rsidRPr="00765779" w:rsidTr="00765779">
        <w:trPr>
          <w:trHeight w:val="4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>
            <w:pPr>
              <w:pStyle w:val="Default"/>
              <w:rPr>
                <w:rFonts w:ascii="Arial" w:hAnsi="Arial" w:cs="Arial"/>
                <w:b/>
              </w:rPr>
            </w:pPr>
            <w:r w:rsidRPr="00765779">
              <w:rPr>
                <w:rFonts w:ascii="Arial" w:hAnsi="Arial" w:cs="Arial"/>
                <w:b/>
              </w:rPr>
              <w:t xml:space="preserve">Under 16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13</w:t>
            </w:r>
          </w:p>
        </w:tc>
      </w:tr>
      <w:tr w:rsidR="00BB512D" w:rsidRPr="00765779" w:rsidTr="00765779">
        <w:trPr>
          <w:trHeight w:val="415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512D" w:rsidRPr="00765779" w:rsidRDefault="00BB512D">
            <w:pPr>
              <w:pStyle w:val="Default"/>
              <w:rPr>
                <w:rFonts w:ascii="Arial" w:hAnsi="Arial" w:cs="Arial"/>
                <w:b/>
              </w:rPr>
            </w:pPr>
            <w:r w:rsidRPr="00765779">
              <w:rPr>
                <w:rFonts w:ascii="Arial" w:hAnsi="Arial" w:cs="Arial"/>
                <w:b/>
              </w:rPr>
              <w:t xml:space="preserve">Under 18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2D" w:rsidRPr="00765779" w:rsidRDefault="00BB512D" w:rsidP="00765779">
            <w:pPr>
              <w:pStyle w:val="Default"/>
              <w:jc w:val="center"/>
              <w:rPr>
                <w:rFonts w:ascii="Arial" w:hAnsi="Arial" w:cs="Arial"/>
              </w:rPr>
            </w:pPr>
            <w:r w:rsidRPr="00765779">
              <w:rPr>
                <w:rFonts w:ascii="Arial" w:hAnsi="Arial" w:cs="Arial"/>
              </w:rPr>
              <w:t>No competition</w:t>
            </w:r>
          </w:p>
        </w:tc>
      </w:tr>
    </w:tbl>
    <w:p w:rsidR="00BB512D" w:rsidRPr="00765779" w:rsidRDefault="00BB512D">
      <w:pPr>
        <w:rPr>
          <w:rFonts w:ascii="Arial" w:hAnsi="Arial" w:cs="Arial"/>
          <w:sz w:val="24"/>
          <w:szCs w:val="24"/>
        </w:rPr>
      </w:pPr>
      <w:r w:rsidRPr="00765779">
        <w:rPr>
          <w:rFonts w:ascii="Arial" w:hAnsi="Arial" w:cs="Arial"/>
          <w:sz w:val="24"/>
          <w:szCs w:val="24"/>
          <w:highlight w:val="yellow"/>
        </w:rPr>
        <w:t>***</w:t>
      </w:r>
      <w:r w:rsidRPr="00765779">
        <w:rPr>
          <w:rFonts w:ascii="Arial" w:hAnsi="Arial" w:cs="Arial"/>
          <w:sz w:val="24"/>
          <w:szCs w:val="24"/>
        </w:rPr>
        <w:t xml:space="preserve"> Shortened Pitch (Goalposts on normal 20m line)</w:t>
      </w:r>
    </w:p>
    <w:p w:rsidR="00BB512D" w:rsidRPr="00765779" w:rsidRDefault="00BB512D" w:rsidP="00F32385">
      <w:pPr>
        <w:pStyle w:val="Default"/>
        <w:rPr>
          <w:rFonts w:ascii="Arial" w:hAnsi="Arial" w:cs="Arial"/>
        </w:rPr>
      </w:pPr>
    </w:p>
    <w:p w:rsidR="00BB512D" w:rsidRPr="00765779" w:rsidRDefault="00BB512D" w:rsidP="00F32385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lastRenderedPageBreak/>
        <w:t xml:space="preserve">8. In U-14 and U-13 football competitions the ‘Two Touch’ Rule shall apply. This means players are restricted to one bounce and one toe tap or two toe taps per possession. </w:t>
      </w:r>
    </w:p>
    <w:p w:rsidR="00BB512D" w:rsidRPr="00765779" w:rsidRDefault="00BB512D" w:rsidP="00F32385">
      <w:pPr>
        <w:pStyle w:val="Default"/>
        <w:rPr>
          <w:rFonts w:ascii="Arial" w:hAnsi="Arial" w:cs="Arial"/>
        </w:rPr>
      </w:pPr>
    </w:p>
    <w:p w:rsidR="00BB512D" w:rsidRPr="00765779" w:rsidRDefault="00BB512D" w:rsidP="00F32385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9. All U-13 games shall be 2 halves of 25 minutes each. </w:t>
      </w:r>
    </w:p>
    <w:p w:rsidR="00BB512D" w:rsidRPr="00765779" w:rsidRDefault="00BB512D" w:rsidP="00F32385">
      <w:pPr>
        <w:pStyle w:val="Default"/>
        <w:rPr>
          <w:rFonts w:ascii="Arial" w:hAnsi="Arial" w:cs="Arial"/>
        </w:rPr>
      </w:pPr>
    </w:p>
    <w:p w:rsidR="00BB512D" w:rsidRPr="00765779" w:rsidRDefault="00BB512D" w:rsidP="00F32385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>10. Semi Finals and Finals of all Under Age Comp</w:t>
      </w:r>
      <w:r>
        <w:rPr>
          <w:rFonts w:ascii="Arial" w:hAnsi="Arial" w:cs="Arial"/>
        </w:rPr>
        <w:t>etitions will be subject to 2015</w:t>
      </w:r>
      <w:r w:rsidRPr="00765779">
        <w:rPr>
          <w:rFonts w:ascii="Arial" w:hAnsi="Arial" w:cs="Arial"/>
        </w:rPr>
        <w:t xml:space="preserve"> </w:t>
      </w:r>
      <w:r w:rsidRPr="00765779">
        <w:rPr>
          <w:rFonts w:ascii="Arial" w:hAnsi="Arial" w:cs="Arial"/>
          <w:bCs/>
        </w:rPr>
        <w:t xml:space="preserve">CCC </w:t>
      </w:r>
      <w:r w:rsidRPr="00765779">
        <w:rPr>
          <w:rFonts w:ascii="Arial" w:hAnsi="Arial" w:cs="Arial"/>
        </w:rPr>
        <w:t xml:space="preserve">Regulations for Football and Hurling. </w:t>
      </w:r>
    </w:p>
    <w:p w:rsidR="00BB512D" w:rsidRPr="00765779" w:rsidRDefault="00BB512D" w:rsidP="00F32385">
      <w:pPr>
        <w:pStyle w:val="Default"/>
        <w:rPr>
          <w:rFonts w:ascii="Arial" w:hAnsi="Arial" w:cs="Arial"/>
        </w:rPr>
      </w:pPr>
    </w:p>
    <w:p w:rsidR="00BB512D" w:rsidRDefault="00BB512D">
      <w:pPr>
        <w:rPr>
          <w:rFonts w:ascii="Arial" w:hAnsi="Arial" w:cs="Arial"/>
          <w:sz w:val="24"/>
          <w:szCs w:val="24"/>
        </w:rPr>
      </w:pPr>
    </w:p>
    <w:p w:rsidR="00BB512D" w:rsidRDefault="00BB512D">
      <w:pPr>
        <w:rPr>
          <w:rFonts w:ascii="Arial" w:hAnsi="Arial" w:cs="Arial"/>
          <w:sz w:val="24"/>
          <w:szCs w:val="24"/>
        </w:rPr>
      </w:pPr>
    </w:p>
    <w:p w:rsidR="00BB512D" w:rsidRPr="00765779" w:rsidRDefault="00BB512D">
      <w:pPr>
        <w:rPr>
          <w:rFonts w:ascii="Arial" w:hAnsi="Arial" w:cs="Arial"/>
          <w:sz w:val="24"/>
          <w:szCs w:val="24"/>
        </w:rPr>
      </w:pPr>
    </w:p>
    <w:p w:rsidR="00BB512D" w:rsidRPr="00765779" w:rsidRDefault="00BB512D" w:rsidP="00C177E6">
      <w:pPr>
        <w:pStyle w:val="Default"/>
        <w:jc w:val="center"/>
        <w:rPr>
          <w:rFonts w:ascii="Arial" w:hAnsi="Arial" w:cs="Arial"/>
          <w:b/>
          <w:bCs/>
          <w:i/>
          <w:iCs/>
          <w:u w:val="single"/>
        </w:rPr>
      </w:pPr>
      <w:proofErr w:type="gramStart"/>
      <w:r>
        <w:rPr>
          <w:rFonts w:ascii="Arial" w:hAnsi="Arial" w:cs="Arial"/>
          <w:b/>
          <w:bCs/>
          <w:i/>
          <w:iCs/>
          <w:u w:val="single"/>
        </w:rPr>
        <w:t>2015</w:t>
      </w:r>
      <w:r w:rsidRPr="00765779">
        <w:rPr>
          <w:rFonts w:ascii="Arial" w:hAnsi="Arial" w:cs="Arial"/>
          <w:b/>
          <w:bCs/>
          <w:i/>
          <w:iCs/>
          <w:u w:val="single"/>
        </w:rPr>
        <w:t xml:space="preserve">  TYRONE</w:t>
      </w:r>
      <w:proofErr w:type="gramEnd"/>
      <w:r w:rsidRPr="00765779">
        <w:rPr>
          <w:rFonts w:ascii="Arial" w:hAnsi="Arial" w:cs="Arial"/>
          <w:b/>
          <w:bCs/>
          <w:i/>
          <w:iCs/>
          <w:u w:val="single"/>
        </w:rPr>
        <w:t xml:space="preserve"> C.C.C. REGULATIONS</w:t>
      </w:r>
    </w:p>
    <w:p w:rsidR="00BB512D" w:rsidRPr="00765779" w:rsidRDefault="00BB512D" w:rsidP="00C177E6">
      <w:pPr>
        <w:pStyle w:val="Default"/>
        <w:jc w:val="center"/>
        <w:rPr>
          <w:rFonts w:ascii="Arial" w:hAnsi="Arial" w:cs="Arial"/>
          <w:u w:val="single"/>
        </w:rPr>
      </w:pPr>
      <w:r w:rsidRPr="00765779">
        <w:rPr>
          <w:rFonts w:ascii="Arial" w:hAnsi="Arial" w:cs="Arial"/>
          <w:b/>
          <w:bCs/>
          <w:i/>
          <w:iCs/>
          <w:u w:val="single"/>
        </w:rPr>
        <w:t>YOUTH HURLING</w:t>
      </w:r>
    </w:p>
    <w:p w:rsidR="00BB512D" w:rsidRPr="00765779" w:rsidRDefault="00BB512D" w:rsidP="00C177E6">
      <w:pPr>
        <w:pStyle w:val="Default"/>
        <w:rPr>
          <w:rFonts w:ascii="Arial" w:hAnsi="Arial" w:cs="Arial"/>
        </w:rPr>
      </w:pPr>
    </w:p>
    <w:p w:rsidR="00BB512D" w:rsidRPr="00765779" w:rsidRDefault="00BB512D" w:rsidP="00C177E6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1. There will be a no-postponement policy operated in the Leagues. </w:t>
      </w:r>
    </w:p>
    <w:p w:rsidR="00BB512D" w:rsidRPr="00765779" w:rsidRDefault="00BB512D" w:rsidP="00C177E6">
      <w:pPr>
        <w:pStyle w:val="Default"/>
        <w:rPr>
          <w:rFonts w:ascii="Arial" w:hAnsi="Arial" w:cs="Arial"/>
        </w:rPr>
      </w:pPr>
    </w:p>
    <w:p w:rsidR="00BB512D" w:rsidRPr="00765779" w:rsidRDefault="00BB512D" w:rsidP="00C177E6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2. Matches in League play-offs and Youth Championships up to but not including the finals will be played to a finish; 10 minutes each way extra time. If a result has not been achieved after extra time, a replay will be necessary. </w:t>
      </w:r>
    </w:p>
    <w:p w:rsidR="00BB512D" w:rsidRPr="00765779" w:rsidRDefault="00BB512D" w:rsidP="00C177E6">
      <w:pPr>
        <w:pStyle w:val="Default"/>
        <w:rPr>
          <w:rFonts w:ascii="Arial" w:hAnsi="Arial" w:cs="Arial"/>
        </w:rPr>
      </w:pPr>
    </w:p>
    <w:p w:rsidR="00BB512D" w:rsidRPr="00765779" w:rsidRDefault="00BB512D" w:rsidP="00C177E6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3. A club youth fixture in the Q/F of League or Championship may, if the need arises, be called off ONCE only due to an unplayable pitch. In the event of the fixture being re-fixed and the club pitch still declared unplayable the fixture will be reversed. (Team originally fixed to play at home will play away.) </w:t>
      </w:r>
    </w:p>
    <w:p w:rsidR="00BB512D" w:rsidRPr="00765779" w:rsidRDefault="00BB512D" w:rsidP="00C177E6">
      <w:pPr>
        <w:pStyle w:val="Default"/>
        <w:rPr>
          <w:rFonts w:ascii="Arial" w:hAnsi="Arial" w:cs="Arial"/>
        </w:rPr>
      </w:pPr>
    </w:p>
    <w:p w:rsidR="00BB512D" w:rsidRPr="00765779" w:rsidRDefault="00BB512D" w:rsidP="00C177E6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4. In all Youth Championships and League, Finals only will be played at neutral venues. </w:t>
      </w:r>
    </w:p>
    <w:p w:rsidR="00BB512D" w:rsidRPr="00765779" w:rsidRDefault="00BB512D" w:rsidP="00C177E6">
      <w:pPr>
        <w:pStyle w:val="Default"/>
        <w:rPr>
          <w:rFonts w:ascii="Arial" w:hAnsi="Arial" w:cs="Arial"/>
        </w:rPr>
      </w:pPr>
    </w:p>
    <w:p w:rsidR="00BB512D" w:rsidRPr="00765779" w:rsidRDefault="00BB512D" w:rsidP="00C177E6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5. Referees are responsible for texting results to the automated system. </w:t>
      </w:r>
    </w:p>
    <w:p w:rsidR="00BB512D" w:rsidRPr="00765779" w:rsidRDefault="00BB512D" w:rsidP="00C177E6">
      <w:pPr>
        <w:pStyle w:val="Default"/>
        <w:rPr>
          <w:rFonts w:ascii="Arial" w:hAnsi="Arial" w:cs="Arial"/>
        </w:rPr>
      </w:pPr>
    </w:p>
    <w:p w:rsidR="00BB512D" w:rsidRPr="00765779" w:rsidRDefault="00BB512D" w:rsidP="00C177E6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>6. Finals of all Under Age Hurling Comp</w:t>
      </w:r>
      <w:r>
        <w:rPr>
          <w:rFonts w:ascii="Arial" w:hAnsi="Arial" w:cs="Arial"/>
        </w:rPr>
        <w:t>etitions will be subject to 2015</w:t>
      </w:r>
      <w:r w:rsidRPr="00765779">
        <w:rPr>
          <w:rFonts w:ascii="Arial" w:hAnsi="Arial" w:cs="Arial"/>
        </w:rPr>
        <w:t xml:space="preserve"> </w:t>
      </w:r>
      <w:r w:rsidRPr="00765779">
        <w:rPr>
          <w:rFonts w:ascii="Arial" w:hAnsi="Arial" w:cs="Arial"/>
          <w:bCs/>
        </w:rPr>
        <w:t>Competition</w:t>
      </w:r>
      <w:r w:rsidRPr="00765779">
        <w:rPr>
          <w:rFonts w:ascii="Arial" w:hAnsi="Arial" w:cs="Arial"/>
          <w:b/>
          <w:bCs/>
        </w:rPr>
        <w:t xml:space="preserve"> </w:t>
      </w:r>
      <w:r w:rsidRPr="00765779">
        <w:rPr>
          <w:rFonts w:ascii="Arial" w:hAnsi="Arial" w:cs="Arial"/>
        </w:rPr>
        <w:t xml:space="preserve">Regulations for Football and Hurling. </w:t>
      </w:r>
    </w:p>
    <w:p w:rsidR="00BB512D" w:rsidRPr="00765779" w:rsidRDefault="00BB512D" w:rsidP="00C177E6">
      <w:pPr>
        <w:pStyle w:val="Default"/>
        <w:rPr>
          <w:rFonts w:ascii="Arial" w:hAnsi="Arial" w:cs="Arial"/>
        </w:rPr>
      </w:pPr>
    </w:p>
    <w:p w:rsidR="00BB512D" w:rsidRPr="00765779" w:rsidRDefault="00BB512D" w:rsidP="00C177E6">
      <w:pPr>
        <w:pStyle w:val="Default"/>
        <w:rPr>
          <w:rFonts w:ascii="Arial" w:hAnsi="Arial" w:cs="Arial"/>
        </w:rPr>
      </w:pPr>
      <w:r w:rsidRPr="00765779">
        <w:rPr>
          <w:rFonts w:ascii="Arial" w:hAnsi="Arial" w:cs="Arial"/>
        </w:rPr>
        <w:t xml:space="preserve">7. Hurling underage games must be played 13-aside where clubs have not available numbers to play 15-aside. </w:t>
      </w:r>
    </w:p>
    <w:p w:rsidR="00BB512D" w:rsidRPr="00765779" w:rsidRDefault="00BB512D" w:rsidP="00C177E6">
      <w:pPr>
        <w:pStyle w:val="Default"/>
        <w:rPr>
          <w:rFonts w:ascii="Arial" w:hAnsi="Arial" w:cs="Arial"/>
        </w:rPr>
      </w:pPr>
    </w:p>
    <w:p w:rsidR="00BB512D" w:rsidRPr="00765779" w:rsidRDefault="00BB512D">
      <w:pPr>
        <w:rPr>
          <w:rFonts w:ascii="Arial" w:hAnsi="Arial" w:cs="Arial"/>
          <w:sz w:val="24"/>
          <w:szCs w:val="24"/>
        </w:rPr>
      </w:pPr>
    </w:p>
    <w:p w:rsidR="00BB512D" w:rsidRPr="00765779" w:rsidRDefault="00BB512D">
      <w:pPr>
        <w:rPr>
          <w:rFonts w:ascii="Arial" w:hAnsi="Arial" w:cs="Arial"/>
          <w:sz w:val="24"/>
          <w:szCs w:val="24"/>
        </w:rPr>
      </w:pPr>
    </w:p>
    <w:sectPr w:rsidR="00BB512D" w:rsidRPr="00765779" w:rsidSect="00587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385"/>
    <w:rsid w:val="000B5F0F"/>
    <w:rsid w:val="00275BB7"/>
    <w:rsid w:val="002C017D"/>
    <w:rsid w:val="00327D3B"/>
    <w:rsid w:val="003C0240"/>
    <w:rsid w:val="003C13E2"/>
    <w:rsid w:val="004824E1"/>
    <w:rsid w:val="004A519A"/>
    <w:rsid w:val="004C212D"/>
    <w:rsid w:val="004D0E35"/>
    <w:rsid w:val="0058777C"/>
    <w:rsid w:val="005F2419"/>
    <w:rsid w:val="00615500"/>
    <w:rsid w:val="00710F03"/>
    <w:rsid w:val="00765779"/>
    <w:rsid w:val="00947283"/>
    <w:rsid w:val="00996E9F"/>
    <w:rsid w:val="00B00F37"/>
    <w:rsid w:val="00B520BE"/>
    <w:rsid w:val="00BB512D"/>
    <w:rsid w:val="00BC2392"/>
    <w:rsid w:val="00C169AF"/>
    <w:rsid w:val="00C177E6"/>
    <w:rsid w:val="00CE6C0D"/>
    <w:rsid w:val="00DA591F"/>
    <w:rsid w:val="00DD2F03"/>
    <w:rsid w:val="00F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23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CB847598</Template>
  <TotalTime>9</TotalTime>
  <Pages>2</Pages>
  <Words>514</Words>
  <Characters>2935</Characters>
  <Application>Microsoft Office Word</Application>
  <DocSecurity>0</DocSecurity>
  <Lines>24</Lines>
  <Paragraphs>6</Paragraphs>
  <ScaleCrop>false</ScaleCrop>
  <Company>Northern Ireland Education and Library Board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 TYRONE C</dc:title>
  <dc:subject/>
  <dc:creator>weommke</dc:creator>
  <cp:keywords/>
  <dc:description/>
  <cp:lastModifiedBy>M Taggart</cp:lastModifiedBy>
  <cp:revision>4</cp:revision>
  <cp:lastPrinted>2014-02-18T18:07:00Z</cp:lastPrinted>
  <dcterms:created xsi:type="dcterms:W3CDTF">2015-02-18T11:09:00Z</dcterms:created>
  <dcterms:modified xsi:type="dcterms:W3CDTF">2015-02-23T12:41:00Z</dcterms:modified>
</cp:coreProperties>
</file>